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09A" w:rsidRPr="0086609A" w:rsidRDefault="0086609A" w:rsidP="0086609A">
      <w:pPr>
        <w:rPr>
          <w:rFonts w:hint="eastAsia"/>
        </w:rPr>
      </w:pPr>
      <w:r>
        <w:rPr>
          <w:noProof/>
        </w:rPr>
        <w:drawing>
          <wp:inline distT="0" distB="0" distL="0" distR="0" wp14:anchorId="3722DF78" wp14:editId="741AFEAC">
            <wp:extent cx="5916071" cy="840105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0747" cy="8407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D3C322" wp14:editId="67EAFF68">
            <wp:extent cx="5909970" cy="8362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13448" cy="8367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B1FFC9" wp14:editId="71A6E3B7">
            <wp:extent cx="5965803" cy="84391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0519" cy="844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EBBF9D" wp14:editId="4D097A14">
            <wp:extent cx="5851878" cy="81724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9113" cy="818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E0D5804" wp14:editId="5A3936B1">
            <wp:extent cx="5926711" cy="83724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4558" cy="8383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609A" w:rsidRPr="00866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154"/>
    <w:rsid w:val="0062392F"/>
    <w:rsid w:val="00846154"/>
    <w:rsid w:val="0086609A"/>
    <w:rsid w:val="00B6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D1E5D"/>
  <w15:chartTrackingRefBased/>
  <w15:docId w15:val="{9C872F97-BA1C-4091-B8F2-1685720BF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62392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62392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62392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62392F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62392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239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2392F"/>
    <w:rPr>
      <w:b/>
      <w:bCs/>
    </w:rPr>
  </w:style>
  <w:style w:type="character" w:customStyle="1" w:styleId="apple-converted-space">
    <w:name w:val="apple-converted-space"/>
    <w:basedOn w:val="a0"/>
    <w:rsid w:val="00623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4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902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  <w:div w:id="1982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kcc_bao</dc:creator>
  <cp:keywords/>
  <dc:description/>
  <cp:lastModifiedBy>kcc_bao</cp:lastModifiedBy>
  <cp:revision>4</cp:revision>
  <dcterms:created xsi:type="dcterms:W3CDTF">2020-04-02T03:03:00Z</dcterms:created>
  <dcterms:modified xsi:type="dcterms:W3CDTF">2020-04-02T05:26:00Z</dcterms:modified>
</cp:coreProperties>
</file>